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E64F" w14:textId="168924EB" w:rsidR="00250E07" w:rsidRPr="00250E07" w:rsidRDefault="00250E07" w:rsidP="00250E07">
      <w:pPr>
        <w:rPr>
          <w:rFonts w:eastAsia="標楷體" w:hint="eastAsia"/>
        </w:rPr>
      </w:pPr>
      <w:r w:rsidRPr="00250E07">
        <w:rPr>
          <w:rFonts w:eastAsia="標楷體"/>
        </w:rPr>
        <w:t>訊息日期：</w:t>
      </w:r>
      <w:r w:rsidR="00EE10A9">
        <w:rPr>
          <w:rFonts w:eastAsia="標楷體"/>
        </w:rPr>
        <w:t>20</w:t>
      </w:r>
      <w:r w:rsidR="00A47E29">
        <w:rPr>
          <w:rFonts w:eastAsia="標楷體"/>
        </w:rPr>
        <w:t>2</w:t>
      </w:r>
      <w:r w:rsidR="00D20882">
        <w:rPr>
          <w:rFonts w:eastAsia="標楷體" w:hint="eastAsia"/>
        </w:rPr>
        <w:t>5</w:t>
      </w:r>
      <w:r w:rsidR="00EA577B">
        <w:rPr>
          <w:rFonts w:eastAsia="標楷體"/>
        </w:rPr>
        <w:t>/</w:t>
      </w:r>
      <w:r w:rsidR="00D20882">
        <w:rPr>
          <w:rFonts w:eastAsia="標楷體" w:hint="eastAsia"/>
        </w:rPr>
        <w:t>02</w:t>
      </w:r>
      <w:r w:rsidR="00F64817">
        <w:rPr>
          <w:rFonts w:eastAsia="標楷體"/>
        </w:rPr>
        <w:t>/</w:t>
      </w:r>
      <w:r w:rsidR="00D20882">
        <w:rPr>
          <w:rFonts w:eastAsia="標楷體" w:hint="eastAsia"/>
        </w:rPr>
        <w:t>06</w:t>
      </w:r>
    </w:p>
    <w:p w14:paraId="68730F2E" w14:textId="22B08D75" w:rsidR="00F64817" w:rsidRPr="00250E07" w:rsidRDefault="00250E07" w:rsidP="00F64817">
      <w:pPr>
        <w:rPr>
          <w:rFonts w:eastAsia="標楷體" w:hint="eastAsia"/>
        </w:rPr>
      </w:pPr>
      <w:r w:rsidRPr="00250E07">
        <w:rPr>
          <w:rFonts w:eastAsia="標楷體"/>
        </w:rPr>
        <w:t>事實發生日期：</w:t>
      </w:r>
      <w:r w:rsidR="00A47E29">
        <w:rPr>
          <w:rFonts w:eastAsia="標楷體"/>
        </w:rPr>
        <w:t>202</w:t>
      </w:r>
      <w:r w:rsidR="00D20882">
        <w:rPr>
          <w:rFonts w:eastAsia="標楷體" w:hint="eastAsia"/>
        </w:rPr>
        <w:t>5</w:t>
      </w:r>
      <w:r w:rsidR="00E20E7B">
        <w:rPr>
          <w:rFonts w:eastAsia="標楷體"/>
        </w:rPr>
        <w:t>/</w:t>
      </w:r>
      <w:r w:rsidR="00D20882">
        <w:rPr>
          <w:rFonts w:eastAsia="標楷體" w:hint="eastAsia"/>
        </w:rPr>
        <w:t>02</w:t>
      </w:r>
      <w:r w:rsidR="00E20E7B">
        <w:rPr>
          <w:rFonts w:eastAsia="標楷體"/>
        </w:rPr>
        <w:t>/</w:t>
      </w:r>
      <w:r w:rsidR="00D20882">
        <w:rPr>
          <w:rFonts w:eastAsia="標楷體" w:hint="eastAsia"/>
        </w:rPr>
        <w:t>06</w:t>
      </w:r>
    </w:p>
    <w:p w14:paraId="211A578B" w14:textId="77777777" w:rsidR="00250E07" w:rsidRPr="00250E07" w:rsidRDefault="00250E07" w:rsidP="00250E07">
      <w:pPr>
        <w:rPr>
          <w:rFonts w:eastAsia="標楷體"/>
        </w:rPr>
      </w:pPr>
      <w:r w:rsidRPr="00250E07">
        <w:rPr>
          <w:rFonts w:eastAsia="標楷體"/>
        </w:rPr>
        <w:t>訊息類別：其他</w:t>
      </w:r>
    </w:p>
    <w:p w14:paraId="0A9D3555" w14:textId="6A2F8C0E" w:rsidR="00A16227" w:rsidRPr="00250E07" w:rsidRDefault="00250E07" w:rsidP="00250E07">
      <w:pPr>
        <w:ind w:left="1200" w:hangingChars="500" w:hanging="1200"/>
        <w:rPr>
          <w:rFonts w:eastAsia="標楷體"/>
        </w:rPr>
      </w:pPr>
      <w:r w:rsidRPr="00250E07">
        <w:rPr>
          <w:rFonts w:eastAsia="標楷體"/>
        </w:rPr>
        <w:t>訊息內容：依境外基金管理辦法第</w:t>
      </w:r>
      <w:r w:rsidRPr="00250E07">
        <w:rPr>
          <w:rFonts w:eastAsia="標楷體"/>
        </w:rPr>
        <w:t>39</w:t>
      </w:r>
      <w:r w:rsidRPr="00250E07">
        <w:rPr>
          <w:rFonts w:eastAsia="標楷體"/>
        </w:rPr>
        <w:t>條第</w:t>
      </w:r>
      <w:r w:rsidRPr="00250E07">
        <w:rPr>
          <w:rFonts w:eastAsia="標楷體"/>
        </w:rPr>
        <w:t>3</w:t>
      </w:r>
      <w:r w:rsidRPr="00250E07">
        <w:rPr>
          <w:rFonts w:eastAsia="標楷體"/>
        </w:rPr>
        <w:t>項規定，公告本公司總代理之瀚亞投資系列基金及瑞萬通博系列基金於每季更新投資人須知。</w:t>
      </w:r>
    </w:p>
    <w:sectPr w:rsidR="00A16227" w:rsidRPr="00250E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399A" w14:textId="77777777" w:rsidR="009F7643" w:rsidRDefault="009F7643" w:rsidP="00EA577B">
      <w:r>
        <w:separator/>
      </w:r>
    </w:p>
  </w:endnote>
  <w:endnote w:type="continuationSeparator" w:id="0">
    <w:p w14:paraId="6A1F60FD" w14:textId="77777777" w:rsidR="009F7643" w:rsidRDefault="009F7643" w:rsidP="00EA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BC72" w14:textId="77777777" w:rsidR="009F7643" w:rsidRDefault="009F7643" w:rsidP="00EA577B">
      <w:r>
        <w:separator/>
      </w:r>
    </w:p>
  </w:footnote>
  <w:footnote w:type="continuationSeparator" w:id="0">
    <w:p w14:paraId="75D53423" w14:textId="77777777" w:rsidR="009F7643" w:rsidRDefault="009F7643" w:rsidP="00EA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E07"/>
    <w:rsid w:val="00096044"/>
    <w:rsid w:val="001244B5"/>
    <w:rsid w:val="00250E07"/>
    <w:rsid w:val="0025186F"/>
    <w:rsid w:val="002B6183"/>
    <w:rsid w:val="002D4411"/>
    <w:rsid w:val="007F2EFA"/>
    <w:rsid w:val="00811A28"/>
    <w:rsid w:val="009F7643"/>
    <w:rsid w:val="00A16227"/>
    <w:rsid w:val="00A47E29"/>
    <w:rsid w:val="00B50822"/>
    <w:rsid w:val="00BD4E7E"/>
    <w:rsid w:val="00BE11C0"/>
    <w:rsid w:val="00CB107A"/>
    <w:rsid w:val="00D20882"/>
    <w:rsid w:val="00D66955"/>
    <w:rsid w:val="00E20E7B"/>
    <w:rsid w:val="00EA577B"/>
    <w:rsid w:val="00EE10A9"/>
    <w:rsid w:val="00F5391D"/>
    <w:rsid w:val="00F64817"/>
    <w:rsid w:val="00F65C66"/>
    <w:rsid w:val="00F867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C7DF12"/>
  <w15:docId w15:val="{5A2C1EB3-3DD8-4DCF-85DF-AB4D3146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7B"/>
    <w:pPr>
      <w:tabs>
        <w:tab w:val="center" w:pos="4153"/>
        <w:tab w:val="right" w:pos="8306"/>
      </w:tabs>
      <w:snapToGrid w:val="0"/>
    </w:pPr>
    <w:rPr>
      <w:sz w:val="20"/>
      <w:szCs w:val="20"/>
    </w:rPr>
  </w:style>
  <w:style w:type="character" w:customStyle="1" w:styleId="a4">
    <w:name w:val="頁首 字元"/>
    <w:basedOn w:val="a0"/>
    <w:link w:val="a3"/>
    <w:uiPriority w:val="99"/>
    <w:rsid w:val="00EA577B"/>
    <w:rPr>
      <w:sz w:val="20"/>
      <w:szCs w:val="20"/>
    </w:rPr>
  </w:style>
  <w:style w:type="paragraph" w:styleId="a5">
    <w:name w:val="footer"/>
    <w:basedOn w:val="a"/>
    <w:link w:val="a6"/>
    <w:uiPriority w:val="99"/>
    <w:unhideWhenUsed/>
    <w:rsid w:val="00EA577B"/>
    <w:pPr>
      <w:tabs>
        <w:tab w:val="center" w:pos="4153"/>
        <w:tab w:val="right" w:pos="8306"/>
      </w:tabs>
      <w:snapToGrid w:val="0"/>
    </w:pPr>
    <w:rPr>
      <w:sz w:val="20"/>
      <w:szCs w:val="20"/>
    </w:rPr>
  </w:style>
  <w:style w:type="character" w:customStyle="1" w:styleId="a6">
    <w:name w:val="頁尾 字元"/>
    <w:basedOn w:val="a0"/>
    <w:link w:val="a5"/>
    <w:uiPriority w:val="99"/>
    <w:rsid w:val="00EA5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fead094-560e-463c-bb19-c3c75b05d1f6}" enabled="1" method="Standard" siteId="{7007305e-2664-4e6b-b9a4-c4d5ccfd1524}"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15</Words>
  <Characters>89</Characters>
  <Application>Microsoft Office Word</Application>
  <DocSecurity>0</DocSecurity>
  <Lines>1</Lines>
  <Paragraphs>1</Paragraphs>
  <ScaleCrop>false</ScaleCrop>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FreddieYCheng 鄭言柏</dc:creator>
  <cp:lastModifiedBy>吳沛仁 Peijen Wu</cp:lastModifiedBy>
  <cp:revision>19</cp:revision>
  <dcterms:created xsi:type="dcterms:W3CDTF">2017-07-31T01:17:00Z</dcterms:created>
  <dcterms:modified xsi:type="dcterms:W3CDTF">2025-02-04T09:37:00Z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ead094-560e-463c-bb19-c3c75b05d1f6_Enabled">
    <vt:lpwstr>true</vt:lpwstr>
  </property>
  <property fmtid="{D5CDD505-2E9C-101B-9397-08002B2CF9AE}" pid="3" name="MSIP_Label_efead094-560e-463c-bb19-c3c75b05d1f6_SetDate">
    <vt:lpwstr>2021-04-29T05:55:50Z</vt:lpwstr>
  </property>
  <property fmtid="{D5CDD505-2E9C-101B-9397-08002B2CF9AE}" pid="4" name="MSIP_Label_efead094-560e-463c-bb19-c3c75b05d1f6_Method">
    <vt:lpwstr>Standard</vt:lpwstr>
  </property>
  <property fmtid="{D5CDD505-2E9C-101B-9397-08002B2CF9AE}" pid="5" name="MSIP_Label_efead094-560e-463c-bb19-c3c75b05d1f6_Name">
    <vt:lpwstr>Restricted(PRU)</vt:lpwstr>
  </property>
  <property fmtid="{D5CDD505-2E9C-101B-9397-08002B2CF9AE}" pid="6" name="MSIP_Label_efead094-560e-463c-bb19-c3c75b05d1f6_SiteId">
    <vt:lpwstr>7007305e-2664-4e6b-b9a4-c4d5ccfd1524</vt:lpwstr>
  </property>
  <property fmtid="{D5CDD505-2E9C-101B-9397-08002B2CF9AE}" pid="7" name="MSIP_Label_efead094-560e-463c-bb19-c3c75b05d1f6_ActionId">
    <vt:lpwstr>20f4b991-f1a1-4afb-837f-8125116307b0</vt:lpwstr>
  </property>
  <property fmtid="{D5CDD505-2E9C-101B-9397-08002B2CF9AE}" pid="8" name="MSIP_Label_efead094-560e-463c-bb19-c3c75b05d1f6_ContentBits">
    <vt:lpwstr>0</vt:lpwstr>
  </property>
</Properties>
</file>